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1C1232">
        <w:rPr>
          <w:rFonts w:ascii="Times New Roman" w:hAnsi="Times New Roman" w:cs="Times New Roman"/>
          <w:sz w:val="28"/>
          <w:szCs w:val="28"/>
        </w:rPr>
        <w:t>1</w:t>
      </w:r>
      <w:r w:rsidR="00085CFD">
        <w:rPr>
          <w:rFonts w:ascii="Times New Roman" w:hAnsi="Times New Roman" w:cs="Times New Roman"/>
          <w:sz w:val="28"/>
          <w:szCs w:val="28"/>
        </w:rPr>
        <w:t>0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Л.М.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Горгуль</w:t>
      </w:r>
      <w:proofErr w:type="spellEnd"/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085CFD">
        <w:rPr>
          <w:rFonts w:ascii="Times New Roman" w:hAnsi="Times New Roman" w:cs="Times New Roman"/>
          <w:sz w:val="28"/>
          <w:szCs w:val="28"/>
        </w:rPr>
        <w:t>13.10.2017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CFD">
        <w:rPr>
          <w:rFonts w:ascii="Times New Roman" w:hAnsi="Times New Roman" w:cs="Times New Roman"/>
          <w:sz w:val="28"/>
          <w:szCs w:val="28"/>
        </w:rPr>
        <w:t>13.10.2017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F04">
        <w:rPr>
          <w:rFonts w:ascii="Times New Roman" w:hAnsi="Times New Roman" w:cs="Times New Roman"/>
          <w:sz w:val="28"/>
          <w:szCs w:val="28"/>
        </w:rPr>
        <w:t>выезд в МБОУ СОШ №</w:t>
      </w:r>
      <w:r w:rsidR="001C1232">
        <w:rPr>
          <w:rFonts w:ascii="Times New Roman" w:hAnsi="Times New Roman" w:cs="Times New Roman"/>
          <w:sz w:val="28"/>
          <w:szCs w:val="28"/>
        </w:rPr>
        <w:t>1</w:t>
      </w:r>
      <w:r w:rsidR="00085CFD">
        <w:rPr>
          <w:rFonts w:ascii="Times New Roman" w:hAnsi="Times New Roman" w:cs="Times New Roman"/>
          <w:sz w:val="28"/>
          <w:szCs w:val="28"/>
        </w:rPr>
        <w:t>0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431D2C">
        <w:rPr>
          <w:rFonts w:ascii="Times New Roman" w:hAnsi="Times New Roman" w:cs="Times New Roman"/>
          <w:sz w:val="28"/>
          <w:szCs w:val="28"/>
        </w:rPr>
        <w:t>.</w:t>
      </w:r>
    </w:p>
    <w:p w:rsidR="00085CFD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1D2C">
        <w:rPr>
          <w:rFonts w:ascii="Times New Roman" w:hAnsi="Times New Roman" w:cs="Times New Roman"/>
          <w:sz w:val="28"/>
          <w:szCs w:val="28"/>
        </w:rPr>
        <w:t xml:space="preserve">Урок </w:t>
      </w:r>
      <w:r w:rsidR="00CD71EC">
        <w:rPr>
          <w:rFonts w:ascii="Times New Roman" w:hAnsi="Times New Roman" w:cs="Times New Roman"/>
          <w:sz w:val="28"/>
          <w:szCs w:val="28"/>
        </w:rPr>
        <w:t>русского языка</w:t>
      </w:r>
      <w:r w:rsidR="00431D2C">
        <w:rPr>
          <w:rFonts w:ascii="Times New Roman" w:hAnsi="Times New Roman" w:cs="Times New Roman"/>
          <w:sz w:val="28"/>
          <w:szCs w:val="28"/>
        </w:rPr>
        <w:t xml:space="preserve"> в 9</w:t>
      </w:r>
      <w:r w:rsidR="00085CFD">
        <w:rPr>
          <w:rFonts w:ascii="Times New Roman" w:hAnsi="Times New Roman" w:cs="Times New Roman"/>
          <w:sz w:val="28"/>
          <w:szCs w:val="28"/>
        </w:rPr>
        <w:t>б</w:t>
      </w:r>
      <w:r w:rsidR="00431D2C"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085CFD">
        <w:rPr>
          <w:rFonts w:ascii="Times New Roman" w:hAnsi="Times New Roman" w:cs="Times New Roman"/>
          <w:sz w:val="28"/>
          <w:szCs w:val="28"/>
        </w:rPr>
        <w:t>Понятие о сложном предложении</w:t>
      </w:r>
      <w:r w:rsidR="00374141">
        <w:rPr>
          <w:rFonts w:ascii="Times New Roman" w:hAnsi="Times New Roman" w:cs="Times New Roman"/>
          <w:sz w:val="28"/>
          <w:szCs w:val="28"/>
        </w:rPr>
        <w:t>»</w:t>
      </w:r>
      <w:r w:rsidR="00431D2C"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085CFD">
        <w:rPr>
          <w:rFonts w:ascii="Times New Roman" w:hAnsi="Times New Roman" w:cs="Times New Roman"/>
          <w:sz w:val="28"/>
          <w:szCs w:val="28"/>
        </w:rPr>
        <w:t>Гамаль А.А</w:t>
      </w:r>
      <w:r w:rsidR="00374141">
        <w:rPr>
          <w:rFonts w:ascii="Times New Roman" w:hAnsi="Times New Roman" w:cs="Times New Roman"/>
          <w:sz w:val="28"/>
          <w:szCs w:val="28"/>
        </w:rPr>
        <w:t>.</w:t>
      </w:r>
      <w:r w:rsidR="00431D2C"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085CFD">
        <w:rPr>
          <w:rFonts w:ascii="Times New Roman" w:hAnsi="Times New Roman" w:cs="Times New Roman"/>
          <w:sz w:val="28"/>
          <w:szCs w:val="28"/>
        </w:rPr>
        <w:t>среднем</w:t>
      </w:r>
      <w:r w:rsidR="00431D2C"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B56CE6">
        <w:rPr>
          <w:rFonts w:ascii="Times New Roman" w:hAnsi="Times New Roman" w:cs="Times New Roman"/>
          <w:sz w:val="28"/>
          <w:szCs w:val="28"/>
        </w:rPr>
        <w:t>На уроке р</w:t>
      </w:r>
      <w:r w:rsidR="00085CFD">
        <w:rPr>
          <w:rFonts w:ascii="Times New Roman" w:hAnsi="Times New Roman" w:cs="Times New Roman"/>
          <w:sz w:val="28"/>
          <w:szCs w:val="28"/>
        </w:rPr>
        <w:t xml:space="preserve">азвиваются </w:t>
      </w:r>
      <w:proofErr w:type="gramStart"/>
      <w:r w:rsidR="00085CFD">
        <w:rPr>
          <w:rFonts w:ascii="Times New Roman" w:hAnsi="Times New Roman" w:cs="Times New Roman"/>
          <w:sz w:val="28"/>
          <w:szCs w:val="28"/>
        </w:rPr>
        <w:t>языковедческа</w:t>
      </w:r>
      <w:r w:rsidR="00B56CE6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B56CE6">
        <w:rPr>
          <w:rFonts w:ascii="Times New Roman" w:hAnsi="Times New Roman" w:cs="Times New Roman"/>
          <w:sz w:val="28"/>
          <w:szCs w:val="28"/>
        </w:rPr>
        <w:t xml:space="preserve"> и коммуникативная компетенции,</w:t>
      </w:r>
      <w:r w:rsidR="00085CFD">
        <w:rPr>
          <w:rFonts w:ascii="Times New Roman" w:hAnsi="Times New Roman" w:cs="Times New Roman"/>
          <w:sz w:val="28"/>
          <w:szCs w:val="28"/>
        </w:rPr>
        <w:t xml:space="preserve"> дается представление о различиях</w:t>
      </w:r>
      <w:r w:rsidR="00B56CE6">
        <w:rPr>
          <w:rFonts w:ascii="Times New Roman" w:hAnsi="Times New Roman" w:cs="Times New Roman"/>
          <w:sz w:val="28"/>
          <w:szCs w:val="28"/>
        </w:rPr>
        <w:t xml:space="preserve"> простого и сложного предложений</w:t>
      </w:r>
      <w:r w:rsidR="00085CFD">
        <w:rPr>
          <w:rFonts w:ascii="Times New Roman" w:hAnsi="Times New Roman" w:cs="Times New Roman"/>
          <w:sz w:val="28"/>
          <w:szCs w:val="28"/>
        </w:rPr>
        <w:t xml:space="preserve">. На основе анализа структуры и смысловых отношений между частями предложений, </w:t>
      </w:r>
      <w:r w:rsidR="00B56CE6">
        <w:rPr>
          <w:rFonts w:ascii="Times New Roman" w:hAnsi="Times New Roman" w:cs="Times New Roman"/>
          <w:sz w:val="28"/>
          <w:szCs w:val="28"/>
        </w:rPr>
        <w:t>обозначения</w:t>
      </w:r>
      <w:r w:rsidR="00085CFD">
        <w:rPr>
          <w:rFonts w:ascii="Times New Roman" w:hAnsi="Times New Roman" w:cs="Times New Roman"/>
          <w:sz w:val="28"/>
          <w:szCs w:val="28"/>
        </w:rPr>
        <w:t xml:space="preserve"> грамматической основы учащиеся выделяют группы сложных предложений по строению</w:t>
      </w:r>
      <w:r w:rsidR="00B56CE6">
        <w:rPr>
          <w:rFonts w:ascii="Times New Roman" w:hAnsi="Times New Roman" w:cs="Times New Roman"/>
          <w:sz w:val="28"/>
          <w:szCs w:val="28"/>
        </w:rPr>
        <w:t xml:space="preserve">, наличию союзов, способам связи между частями сложного предложения. Использование презентации дает возможность повторить знаки препинания при прямой речи. </w:t>
      </w:r>
      <w:r w:rsidR="00DF3CD6">
        <w:rPr>
          <w:rFonts w:ascii="Times New Roman" w:hAnsi="Times New Roman" w:cs="Times New Roman"/>
          <w:sz w:val="28"/>
          <w:szCs w:val="28"/>
        </w:rPr>
        <w:t>Знания учащихся поверхностные, поэтому работа проводится по наводящим вопросам учителя, выводы делаются во фронтальном режиме, нет связных монологических ответов. Работа с текстом провод</w:t>
      </w:r>
      <w:r w:rsidR="00DB1A39">
        <w:rPr>
          <w:rFonts w:ascii="Times New Roman" w:hAnsi="Times New Roman" w:cs="Times New Roman"/>
          <w:sz w:val="28"/>
          <w:szCs w:val="28"/>
        </w:rPr>
        <w:t>ится как самостоятельная работа</w:t>
      </w:r>
      <w:r w:rsidR="00DF3CD6">
        <w:rPr>
          <w:rFonts w:ascii="Times New Roman" w:hAnsi="Times New Roman" w:cs="Times New Roman"/>
          <w:sz w:val="28"/>
          <w:szCs w:val="28"/>
        </w:rPr>
        <w:t>. Не составляются  графические схемы, что затрудняет понимание учащимися структуры сложного предложения. Учитель предлагает критерии оценивания на этапе проверки, что   помогает учащимся включиться в самооценку своей успешности на уроке.</w:t>
      </w:r>
    </w:p>
    <w:p w:rsidR="00152533" w:rsidRDefault="000249F0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E470A2">
        <w:rPr>
          <w:rFonts w:ascii="Times New Roman" w:hAnsi="Times New Roman" w:cs="Times New Roman"/>
          <w:sz w:val="28"/>
          <w:szCs w:val="28"/>
        </w:rPr>
        <w:t xml:space="preserve"> литературы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DB1A39">
        <w:rPr>
          <w:rFonts w:ascii="Times New Roman" w:hAnsi="Times New Roman" w:cs="Times New Roman"/>
          <w:sz w:val="28"/>
          <w:szCs w:val="28"/>
        </w:rPr>
        <w:t>10а</w:t>
      </w:r>
      <w:r w:rsidR="00D57918"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DB1A39">
        <w:rPr>
          <w:rFonts w:ascii="Times New Roman" w:hAnsi="Times New Roman" w:cs="Times New Roman"/>
          <w:sz w:val="28"/>
          <w:szCs w:val="28"/>
        </w:rPr>
        <w:t>Колос И.В.</w:t>
      </w:r>
      <w:r w:rsidR="00D579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DB1A39">
        <w:rPr>
          <w:rFonts w:ascii="Times New Roman" w:hAnsi="Times New Roman" w:cs="Times New Roman"/>
          <w:sz w:val="28"/>
          <w:szCs w:val="28"/>
        </w:rPr>
        <w:t>А.Н. Островский</w:t>
      </w:r>
      <w:proofErr w:type="gramStart"/>
      <w:r w:rsidR="00DB1A3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B1A39">
        <w:rPr>
          <w:rFonts w:ascii="Times New Roman" w:hAnsi="Times New Roman" w:cs="Times New Roman"/>
          <w:sz w:val="28"/>
          <w:szCs w:val="28"/>
        </w:rPr>
        <w:t xml:space="preserve"> Драма «Гроза»</w:t>
      </w:r>
      <w:proofErr w:type="gramStart"/>
      <w:r w:rsidR="00DB1A3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B1A39">
        <w:rPr>
          <w:rFonts w:ascii="Times New Roman" w:hAnsi="Times New Roman" w:cs="Times New Roman"/>
          <w:sz w:val="28"/>
          <w:szCs w:val="28"/>
        </w:rPr>
        <w:t xml:space="preserve"> Катерина в системе образов</w:t>
      </w:r>
      <w:r w:rsidR="00D5791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783433">
        <w:rPr>
          <w:rFonts w:ascii="Times New Roman" w:hAnsi="Times New Roman" w:cs="Times New Roman"/>
          <w:sz w:val="28"/>
          <w:szCs w:val="28"/>
        </w:rPr>
        <w:t>хорошем</w:t>
      </w:r>
      <w:r w:rsidR="00F128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B33CD2">
        <w:rPr>
          <w:rFonts w:ascii="Times New Roman" w:hAnsi="Times New Roman" w:cs="Times New Roman"/>
          <w:sz w:val="28"/>
          <w:szCs w:val="28"/>
        </w:rPr>
        <w:t xml:space="preserve"> </w:t>
      </w:r>
      <w:r w:rsidR="00F12842">
        <w:rPr>
          <w:rFonts w:ascii="Times New Roman" w:hAnsi="Times New Roman" w:cs="Times New Roman"/>
          <w:sz w:val="28"/>
          <w:szCs w:val="28"/>
        </w:rPr>
        <w:t xml:space="preserve"> </w:t>
      </w:r>
      <w:r w:rsidR="00E470A2">
        <w:rPr>
          <w:rFonts w:ascii="Times New Roman" w:hAnsi="Times New Roman" w:cs="Times New Roman"/>
          <w:sz w:val="28"/>
          <w:szCs w:val="28"/>
        </w:rPr>
        <w:t>Учитель формирует коммуникативную, литературоведческую</w:t>
      </w:r>
      <w:r w:rsidR="00783433">
        <w:rPr>
          <w:rFonts w:ascii="Times New Roman" w:hAnsi="Times New Roman" w:cs="Times New Roman"/>
          <w:sz w:val="28"/>
          <w:szCs w:val="28"/>
        </w:rPr>
        <w:t>, читательскую</w:t>
      </w:r>
      <w:r w:rsidR="00E470A2">
        <w:rPr>
          <w:rFonts w:ascii="Times New Roman" w:hAnsi="Times New Roman" w:cs="Times New Roman"/>
          <w:sz w:val="28"/>
          <w:szCs w:val="28"/>
        </w:rPr>
        <w:t xml:space="preserve"> и культурологическую  компетенции учащихся, привлекая исторические факты, </w:t>
      </w:r>
      <w:r w:rsidR="00A1654F">
        <w:rPr>
          <w:rFonts w:ascii="Times New Roman" w:hAnsi="Times New Roman" w:cs="Times New Roman"/>
          <w:sz w:val="28"/>
          <w:szCs w:val="28"/>
        </w:rPr>
        <w:t>биографические сведения</w:t>
      </w:r>
      <w:r w:rsidR="00D25C7F">
        <w:rPr>
          <w:rFonts w:ascii="Times New Roman" w:hAnsi="Times New Roman" w:cs="Times New Roman"/>
          <w:sz w:val="28"/>
          <w:szCs w:val="28"/>
        </w:rPr>
        <w:t xml:space="preserve"> на основе </w:t>
      </w:r>
      <w:proofErr w:type="spellStart"/>
      <w:r w:rsidR="00D25C7F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="00D25C7F">
        <w:rPr>
          <w:rFonts w:ascii="Times New Roman" w:hAnsi="Times New Roman" w:cs="Times New Roman"/>
          <w:sz w:val="28"/>
          <w:szCs w:val="28"/>
        </w:rPr>
        <w:t xml:space="preserve"> презентации</w:t>
      </w:r>
      <w:r w:rsidR="00A1654F">
        <w:rPr>
          <w:rFonts w:ascii="Times New Roman" w:hAnsi="Times New Roman" w:cs="Times New Roman"/>
          <w:sz w:val="28"/>
          <w:szCs w:val="28"/>
        </w:rPr>
        <w:t>.</w:t>
      </w:r>
      <w:r w:rsidR="00152533">
        <w:rPr>
          <w:rFonts w:ascii="Times New Roman" w:hAnsi="Times New Roman" w:cs="Times New Roman"/>
          <w:sz w:val="28"/>
          <w:szCs w:val="28"/>
        </w:rPr>
        <w:t xml:space="preserve"> </w:t>
      </w:r>
      <w:r w:rsidR="00D25C7F">
        <w:rPr>
          <w:rFonts w:ascii="Times New Roman" w:hAnsi="Times New Roman" w:cs="Times New Roman"/>
          <w:sz w:val="28"/>
          <w:szCs w:val="28"/>
        </w:rPr>
        <w:t xml:space="preserve"> </w:t>
      </w:r>
      <w:r w:rsidR="00DB1A39">
        <w:rPr>
          <w:rFonts w:ascii="Times New Roman" w:hAnsi="Times New Roman" w:cs="Times New Roman"/>
          <w:sz w:val="28"/>
          <w:szCs w:val="28"/>
        </w:rPr>
        <w:t>На уроке</w:t>
      </w:r>
      <w:r w:rsidR="00D25C7F">
        <w:rPr>
          <w:rFonts w:ascii="Times New Roman" w:hAnsi="Times New Roman" w:cs="Times New Roman"/>
          <w:sz w:val="28"/>
          <w:szCs w:val="28"/>
        </w:rPr>
        <w:t xml:space="preserve"> </w:t>
      </w:r>
      <w:r w:rsidR="00DB1A39">
        <w:rPr>
          <w:rFonts w:ascii="Times New Roman" w:hAnsi="Times New Roman" w:cs="Times New Roman"/>
          <w:sz w:val="28"/>
          <w:szCs w:val="28"/>
        </w:rPr>
        <w:t>организована работа  по анализу текста художественного произведения при помощи проблемных вопросов, способствующих исследованию текста</w:t>
      </w:r>
      <w:proofErr w:type="gramStart"/>
      <w:r w:rsidR="00DB1A3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B1A39">
        <w:rPr>
          <w:rFonts w:ascii="Times New Roman" w:hAnsi="Times New Roman" w:cs="Times New Roman"/>
          <w:sz w:val="28"/>
          <w:szCs w:val="28"/>
        </w:rPr>
        <w:t xml:space="preserve"> Работа проводится во фронтальном режиме, что не дает возможности</w:t>
      </w:r>
      <w:r w:rsidR="00D25C7F">
        <w:rPr>
          <w:rFonts w:ascii="Times New Roman" w:hAnsi="Times New Roman" w:cs="Times New Roman"/>
          <w:sz w:val="28"/>
          <w:szCs w:val="28"/>
        </w:rPr>
        <w:t xml:space="preserve"> </w:t>
      </w:r>
      <w:r w:rsidR="00DB1A39">
        <w:rPr>
          <w:rFonts w:ascii="Times New Roman" w:hAnsi="Times New Roman" w:cs="Times New Roman"/>
          <w:sz w:val="28"/>
          <w:szCs w:val="28"/>
        </w:rPr>
        <w:t>учащимся дава</w:t>
      </w:r>
      <w:r w:rsidR="00E754E3">
        <w:rPr>
          <w:rFonts w:ascii="Times New Roman" w:hAnsi="Times New Roman" w:cs="Times New Roman"/>
          <w:sz w:val="28"/>
          <w:szCs w:val="28"/>
        </w:rPr>
        <w:t xml:space="preserve">ть развернутый самостоятельный ответ, делать выводы. </w:t>
      </w:r>
      <w:r w:rsidR="00EE2B5D">
        <w:rPr>
          <w:rFonts w:ascii="Times New Roman" w:hAnsi="Times New Roman" w:cs="Times New Roman"/>
          <w:sz w:val="28"/>
          <w:szCs w:val="28"/>
        </w:rPr>
        <w:t>Выводы по теме урока записываются в тетради. У учащихся формируется представление о героине, противостоящее нравственным принципам дома Кабановых. Активность класса средняя, тексты не у всех учащихся. Сильные учащиеся хорошо ориентируются в тексте, умеют отобрать нужный материал. Не используются возможности урока для подготовки к итоговому сочинению в 11 классе.</w:t>
      </w:r>
    </w:p>
    <w:p w:rsidR="000A5BB4" w:rsidRDefault="00027584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</w:t>
      </w:r>
      <w:r w:rsidR="000A5BB4">
        <w:rPr>
          <w:rFonts w:ascii="Times New Roman" w:hAnsi="Times New Roman" w:cs="Times New Roman"/>
          <w:sz w:val="28"/>
          <w:szCs w:val="28"/>
        </w:rPr>
        <w:t>6а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proofErr w:type="spellStart"/>
      <w:r w:rsidR="000A5BB4">
        <w:rPr>
          <w:rFonts w:ascii="Times New Roman" w:hAnsi="Times New Roman" w:cs="Times New Roman"/>
          <w:sz w:val="28"/>
          <w:szCs w:val="28"/>
        </w:rPr>
        <w:t>Шацких</w:t>
      </w:r>
      <w:proofErr w:type="spellEnd"/>
      <w:r w:rsidR="000A5BB4">
        <w:rPr>
          <w:rFonts w:ascii="Times New Roman" w:hAnsi="Times New Roman" w:cs="Times New Roman"/>
          <w:sz w:val="28"/>
          <w:szCs w:val="28"/>
        </w:rPr>
        <w:t xml:space="preserve"> Е.С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0A5BB4">
        <w:rPr>
          <w:rFonts w:ascii="Times New Roman" w:hAnsi="Times New Roman" w:cs="Times New Roman"/>
          <w:sz w:val="28"/>
          <w:szCs w:val="28"/>
        </w:rPr>
        <w:t>Основные способы образования слов в русском языке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0A5BB4">
        <w:rPr>
          <w:rFonts w:ascii="Times New Roman" w:hAnsi="Times New Roman" w:cs="Times New Roman"/>
          <w:sz w:val="28"/>
          <w:szCs w:val="28"/>
        </w:rPr>
        <w:t>среднем</w:t>
      </w:r>
      <w:r w:rsidR="001525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0A5BB4">
        <w:rPr>
          <w:rFonts w:ascii="Times New Roman" w:hAnsi="Times New Roman" w:cs="Times New Roman"/>
          <w:sz w:val="28"/>
          <w:szCs w:val="28"/>
        </w:rPr>
        <w:t xml:space="preserve"> Требования ФГОС соблюдаются частично. Определены тема и цели урока. Частично развиваются коммуникативные и познавательные УУД. Преобладает репродуктивный характер учебных заданий</w:t>
      </w:r>
      <w:r w:rsidR="009325FC">
        <w:rPr>
          <w:rFonts w:ascii="Times New Roman" w:hAnsi="Times New Roman" w:cs="Times New Roman"/>
          <w:sz w:val="28"/>
          <w:szCs w:val="28"/>
        </w:rPr>
        <w:t xml:space="preserve">. Учитель уделяет внимание формированию теоретических знаний, использует презентацию при закреплении материала, дает образцы правильных ответов на экране, то есть создает предпосылки для самооценки </w:t>
      </w:r>
      <w:r w:rsidR="009325FC">
        <w:rPr>
          <w:rFonts w:ascii="Times New Roman" w:hAnsi="Times New Roman" w:cs="Times New Roman"/>
          <w:sz w:val="28"/>
          <w:szCs w:val="28"/>
        </w:rPr>
        <w:lastRenderedPageBreak/>
        <w:t>учащихся. Учитель не дает возможности учащимся сформулировать самостоятельные выводы, не дифференцирует задания по уровням сложности ни на уроке, ни в рамках домашнего задания. Нет работы с текстом.</w:t>
      </w:r>
    </w:p>
    <w:p w:rsidR="00856019" w:rsidRDefault="0085601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>
        <w:rPr>
          <w:rFonts w:ascii="Times New Roman" w:hAnsi="Times New Roman" w:cs="Times New Roman"/>
          <w:sz w:val="28"/>
          <w:szCs w:val="28"/>
        </w:rPr>
        <w:t xml:space="preserve">по подготовке к итоговой аттестации. </w:t>
      </w:r>
    </w:p>
    <w:p w:rsidR="000A5BB4" w:rsidRDefault="00A13460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9, 11 класс</w:t>
      </w:r>
      <w:r w:rsidR="00A8342D">
        <w:rPr>
          <w:rFonts w:ascii="Times New Roman" w:hAnsi="Times New Roman" w:cs="Times New Roman"/>
          <w:sz w:val="28"/>
          <w:szCs w:val="28"/>
        </w:rPr>
        <w:t xml:space="preserve">ов заполнены, </w:t>
      </w:r>
      <w:r w:rsidR="00301ECF">
        <w:rPr>
          <w:rFonts w:ascii="Times New Roman" w:hAnsi="Times New Roman" w:cs="Times New Roman"/>
          <w:sz w:val="28"/>
          <w:szCs w:val="28"/>
        </w:rPr>
        <w:t>но</w:t>
      </w:r>
      <w:r w:rsidR="000A5BB4">
        <w:rPr>
          <w:rFonts w:ascii="Times New Roman" w:hAnsi="Times New Roman" w:cs="Times New Roman"/>
          <w:sz w:val="28"/>
          <w:szCs w:val="28"/>
        </w:rPr>
        <w:t xml:space="preserve"> работ </w:t>
      </w:r>
      <w:proofErr w:type="gramStart"/>
      <w:r w:rsidR="000A5BB4">
        <w:rPr>
          <w:rFonts w:ascii="Times New Roman" w:hAnsi="Times New Roman" w:cs="Times New Roman"/>
          <w:sz w:val="28"/>
          <w:szCs w:val="28"/>
        </w:rPr>
        <w:t>проведено пока мало</w:t>
      </w:r>
      <w:proofErr w:type="gramEnd"/>
      <w:r w:rsidR="00301ECF">
        <w:rPr>
          <w:rFonts w:ascii="Times New Roman" w:hAnsi="Times New Roman" w:cs="Times New Roman"/>
          <w:sz w:val="28"/>
          <w:szCs w:val="28"/>
        </w:rPr>
        <w:t>.</w:t>
      </w:r>
      <w:r w:rsidR="001B488B">
        <w:rPr>
          <w:rFonts w:ascii="Times New Roman" w:hAnsi="Times New Roman" w:cs="Times New Roman"/>
          <w:sz w:val="28"/>
          <w:szCs w:val="28"/>
        </w:rPr>
        <w:tab/>
      </w:r>
    </w:p>
    <w:p w:rsidR="000D2750" w:rsidRDefault="000D2750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F3DF7" w:rsidRPr="00301ECF" w:rsidRDefault="00AF3DF7" w:rsidP="00C8074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ECF">
        <w:rPr>
          <w:rFonts w:ascii="Times New Roman" w:hAnsi="Times New Roman" w:cs="Times New Roman"/>
          <w:sz w:val="28"/>
          <w:szCs w:val="28"/>
        </w:rPr>
        <w:t>Учителям-филологам:</w:t>
      </w:r>
    </w:p>
    <w:p w:rsidR="00C8074B" w:rsidRDefault="000A5BB4" w:rsidP="000A5BB4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Целенапрвленно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осуществлять на уроках русского</w:t>
      </w:r>
      <w:r w:rsidR="009325FC">
        <w:rPr>
          <w:rFonts w:ascii="Times New Roman" w:hAnsi="Times New Roman" w:cs="Times New Roman"/>
          <w:sz w:val="28"/>
          <w:szCs w:val="28"/>
        </w:rPr>
        <w:t xml:space="preserve"> языка </w:t>
      </w:r>
      <w:proofErr w:type="spellStart"/>
      <w:r w:rsidR="009325FC">
        <w:rPr>
          <w:rFonts w:ascii="Times New Roman" w:hAnsi="Times New Roman" w:cs="Times New Roman"/>
          <w:sz w:val="28"/>
          <w:szCs w:val="28"/>
        </w:rPr>
        <w:t>текстоцетрический</w:t>
      </w:r>
      <w:proofErr w:type="spellEnd"/>
      <w:r w:rsidR="009325FC">
        <w:rPr>
          <w:rFonts w:ascii="Times New Roman" w:hAnsi="Times New Roman" w:cs="Times New Roman"/>
          <w:sz w:val="28"/>
          <w:szCs w:val="28"/>
        </w:rPr>
        <w:t xml:space="preserve"> подход к преподаванию.</w:t>
      </w:r>
    </w:p>
    <w:p w:rsidR="000A5BB4" w:rsidRDefault="009325FC" w:rsidP="000A5BB4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Е.С. строить уроки в соответствии с требованиями ФГОС.</w:t>
      </w:r>
    </w:p>
    <w:p w:rsidR="009325FC" w:rsidRDefault="009325FC" w:rsidP="000A5BB4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способы и примы дифференциации на уроках и при выполнении домашних заданий.</w:t>
      </w:r>
    </w:p>
    <w:p w:rsidR="009325FC" w:rsidRPr="000A5BB4" w:rsidRDefault="009325FC" w:rsidP="000A5BB4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Учителю Колос И.В. на уроках литературы в 10 классе использовать программный материал для подготовки к итоговому сочинению в 11 классе.</w:t>
      </w:r>
    </w:p>
    <w:p w:rsidR="00C8074B" w:rsidRPr="00C8074B" w:rsidRDefault="00C8074B" w:rsidP="00C807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249F0"/>
    <w:rsid w:val="00027584"/>
    <w:rsid w:val="000314CD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B488B"/>
    <w:rsid w:val="001C1232"/>
    <w:rsid w:val="002203C3"/>
    <w:rsid w:val="00267540"/>
    <w:rsid w:val="00282013"/>
    <w:rsid w:val="002850E1"/>
    <w:rsid w:val="00291842"/>
    <w:rsid w:val="002924A8"/>
    <w:rsid w:val="0029505E"/>
    <w:rsid w:val="002A374F"/>
    <w:rsid w:val="00301ECF"/>
    <w:rsid w:val="00310E77"/>
    <w:rsid w:val="0035665C"/>
    <w:rsid w:val="00363028"/>
    <w:rsid w:val="003665B2"/>
    <w:rsid w:val="00374141"/>
    <w:rsid w:val="00386448"/>
    <w:rsid w:val="003A7977"/>
    <w:rsid w:val="003D29B0"/>
    <w:rsid w:val="003D2AB6"/>
    <w:rsid w:val="00414A96"/>
    <w:rsid w:val="00422DFA"/>
    <w:rsid w:val="00431D2C"/>
    <w:rsid w:val="00444109"/>
    <w:rsid w:val="004C069E"/>
    <w:rsid w:val="005E29CF"/>
    <w:rsid w:val="005E6CA8"/>
    <w:rsid w:val="00621DA9"/>
    <w:rsid w:val="00633CA6"/>
    <w:rsid w:val="00654522"/>
    <w:rsid w:val="006F2EC7"/>
    <w:rsid w:val="006F765B"/>
    <w:rsid w:val="007060A0"/>
    <w:rsid w:val="0075095A"/>
    <w:rsid w:val="0076401E"/>
    <w:rsid w:val="00775C74"/>
    <w:rsid w:val="00783433"/>
    <w:rsid w:val="007859F2"/>
    <w:rsid w:val="007906F0"/>
    <w:rsid w:val="007A55E4"/>
    <w:rsid w:val="007D113E"/>
    <w:rsid w:val="007E0D5D"/>
    <w:rsid w:val="0084389C"/>
    <w:rsid w:val="00856019"/>
    <w:rsid w:val="00891680"/>
    <w:rsid w:val="008D69BB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737F6"/>
    <w:rsid w:val="00A8342D"/>
    <w:rsid w:val="00AA4EA5"/>
    <w:rsid w:val="00AE26C7"/>
    <w:rsid w:val="00AE6A46"/>
    <w:rsid w:val="00AF3DF7"/>
    <w:rsid w:val="00AF7DE1"/>
    <w:rsid w:val="00B33CD2"/>
    <w:rsid w:val="00B46F06"/>
    <w:rsid w:val="00B56CE6"/>
    <w:rsid w:val="00B63A0C"/>
    <w:rsid w:val="00B95748"/>
    <w:rsid w:val="00BB015D"/>
    <w:rsid w:val="00BB7901"/>
    <w:rsid w:val="00BC7FB3"/>
    <w:rsid w:val="00BE299B"/>
    <w:rsid w:val="00C1363D"/>
    <w:rsid w:val="00C14484"/>
    <w:rsid w:val="00C40A6D"/>
    <w:rsid w:val="00C45835"/>
    <w:rsid w:val="00C5444B"/>
    <w:rsid w:val="00C8074B"/>
    <w:rsid w:val="00CA444B"/>
    <w:rsid w:val="00CB2DAC"/>
    <w:rsid w:val="00CB6AD9"/>
    <w:rsid w:val="00CD71EC"/>
    <w:rsid w:val="00D250CB"/>
    <w:rsid w:val="00D25C7F"/>
    <w:rsid w:val="00D40D08"/>
    <w:rsid w:val="00D57918"/>
    <w:rsid w:val="00D84679"/>
    <w:rsid w:val="00DB1A39"/>
    <w:rsid w:val="00DB6F04"/>
    <w:rsid w:val="00DD0D5F"/>
    <w:rsid w:val="00DF3CD6"/>
    <w:rsid w:val="00E00774"/>
    <w:rsid w:val="00E03885"/>
    <w:rsid w:val="00E204BD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E2B5D"/>
    <w:rsid w:val="00F12842"/>
    <w:rsid w:val="00F304B2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41</cp:revision>
  <cp:lastPrinted>2017-11-07T06:16:00Z</cp:lastPrinted>
  <dcterms:created xsi:type="dcterms:W3CDTF">2006-01-07T00:24:00Z</dcterms:created>
  <dcterms:modified xsi:type="dcterms:W3CDTF">2017-11-07T06:17:00Z</dcterms:modified>
</cp:coreProperties>
</file>